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0C8" w:rsidRPr="00A04810" w:rsidRDefault="008A10C8" w:rsidP="008A10C8">
      <w:pPr>
        <w:pStyle w:val="a3"/>
        <w:adjustRightInd w:val="0"/>
        <w:snapToGrid w:val="0"/>
        <w:spacing w:line="700" w:lineRule="exact"/>
        <w:ind w:rightChars="12" w:right="25"/>
        <w:rPr>
          <w:rFonts w:ascii="仿宋_GB2312" w:eastAsia="仿宋_GB2312"/>
          <w:sz w:val="32"/>
          <w:szCs w:val="32"/>
        </w:rPr>
      </w:pPr>
      <w:r w:rsidRPr="00A04810">
        <w:rPr>
          <w:rFonts w:ascii="仿宋_GB2312" w:eastAsia="仿宋_GB2312" w:hint="eastAsia"/>
          <w:sz w:val="32"/>
          <w:szCs w:val="32"/>
        </w:rPr>
        <w:t>附件</w:t>
      </w:r>
      <w:r w:rsidR="00B32F5F">
        <w:rPr>
          <w:rFonts w:ascii="仿宋_GB2312" w:eastAsia="仿宋_GB2312" w:hint="eastAsia"/>
          <w:sz w:val="32"/>
          <w:szCs w:val="32"/>
        </w:rPr>
        <w:t>7</w:t>
      </w: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纺织行业技能人才培育突出贡献奖</w:t>
      </w:r>
    </w:p>
    <w:p w:rsidR="008A10C8" w:rsidRDefault="008A10C8" w:rsidP="008A10C8">
      <w:pPr>
        <w:jc w:val="center"/>
        <w:rPr>
          <w:b/>
          <w:bCs/>
          <w:sz w:val="48"/>
        </w:rPr>
      </w:pPr>
    </w:p>
    <w:p w:rsidR="008A10C8" w:rsidRDefault="008A10C8" w:rsidP="008A10C8">
      <w:pPr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申</w:t>
      </w:r>
      <w:r>
        <w:rPr>
          <w:rFonts w:hint="eastAsia"/>
          <w:b/>
          <w:bCs/>
          <w:sz w:val="48"/>
        </w:rPr>
        <w:t xml:space="preserve">  </w:t>
      </w:r>
      <w:r>
        <w:rPr>
          <w:rFonts w:hint="eastAsia"/>
          <w:b/>
          <w:bCs/>
          <w:sz w:val="48"/>
        </w:rPr>
        <w:t>报</w:t>
      </w:r>
      <w:r>
        <w:rPr>
          <w:rFonts w:hint="eastAsia"/>
          <w:b/>
          <w:bCs/>
          <w:sz w:val="48"/>
        </w:rPr>
        <w:t xml:space="preserve">  </w:t>
      </w:r>
      <w:r>
        <w:rPr>
          <w:rFonts w:hint="eastAsia"/>
          <w:b/>
          <w:bCs/>
          <w:sz w:val="48"/>
        </w:rPr>
        <w:t>表</w:t>
      </w: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单位名称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8A10C8" w:rsidRDefault="008A10C8" w:rsidP="008A10C8">
      <w:pPr>
        <w:ind w:firstLineChars="300" w:firstLine="960"/>
        <w:jc w:val="left"/>
        <w:rPr>
          <w:sz w:val="32"/>
          <w:u w:val="single"/>
        </w:rPr>
      </w:pP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单位地址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  <w:u w:val="single"/>
        </w:rPr>
      </w:pP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联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系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人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</w:rPr>
      </w:pP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联系电话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8A10C8" w:rsidRDefault="008A10C8" w:rsidP="008A10C8">
      <w:pPr>
        <w:ind w:firstLineChars="300" w:firstLine="960"/>
        <w:jc w:val="left"/>
        <w:rPr>
          <w:rFonts w:eastAsia="仿宋_GB2312"/>
          <w:sz w:val="32"/>
        </w:rPr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left"/>
      </w:pPr>
    </w:p>
    <w:p w:rsidR="008A10C8" w:rsidRDefault="008A10C8" w:rsidP="008A10C8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中国纺织工业联合会印制</w:t>
      </w:r>
    </w:p>
    <w:p w:rsidR="008A10C8" w:rsidRDefault="008A10C8" w:rsidP="008A10C8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日</w:t>
      </w:r>
    </w:p>
    <w:p w:rsidR="008A10C8" w:rsidRDefault="008A10C8" w:rsidP="008A10C8">
      <w:pPr>
        <w:jc w:val="center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8"/>
        <w:gridCol w:w="1800"/>
        <w:gridCol w:w="1597"/>
        <w:gridCol w:w="563"/>
        <w:gridCol w:w="360"/>
        <w:gridCol w:w="360"/>
        <w:gridCol w:w="2114"/>
      </w:tblGrid>
      <w:tr w:rsidR="008A10C8" w:rsidTr="00130BA3">
        <w:trPr>
          <w:trHeight w:val="567"/>
          <w:jc w:val="center"/>
        </w:trPr>
        <w:tc>
          <w:tcPr>
            <w:tcW w:w="1728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>
              <w:rPr>
                <w:rFonts w:ascii="华文中宋" w:eastAsia="华文中宋" w:hAnsi="华文中宋"/>
              </w:rPr>
              <w:lastRenderedPageBreak/>
              <w:br w:type="page"/>
            </w:r>
            <w:r w:rsidRPr="00A04810">
              <w:rPr>
                <w:rFonts w:ascii="黑体" w:eastAsia="黑体" w:hAnsi="华文中宋" w:hint="eastAsia"/>
              </w:rPr>
              <w:t>单位名称</w:t>
            </w:r>
          </w:p>
        </w:tc>
        <w:tc>
          <w:tcPr>
            <w:tcW w:w="6794" w:type="dxa"/>
            <w:gridSpan w:val="6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trHeight w:val="567"/>
          <w:jc w:val="center"/>
        </w:trPr>
        <w:tc>
          <w:tcPr>
            <w:tcW w:w="1728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推荐单位</w:t>
            </w:r>
          </w:p>
        </w:tc>
        <w:tc>
          <w:tcPr>
            <w:tcW w:w="6794" w:type="dxa"/>
            <w:gridSpan w:val="6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jc w:val="center"/>
        </w:trPr>
        <w:tc>
          <w:tcPr>
            <w:tcW w:w="1728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经营（培训）</w:t>
            </w:r>
          </w:p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范围</w:t>
            </w:r>
          </w:p>
        </w:tc>
        <w:tc>
          <w:tcPr>
            <w:tcW w:w="6794" w:type="dxa"/>
            <w:gridSpan w:val="6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jc w:val="center"/>
        </w:trPr>
        <w:tc>
          <w:tcPr>
            <w:tcW w:w="1728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注册资金</w:t>
            </w:r>
          </w:p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（固定资产）</w:t>
            </w:r>
          </w:p>
        </w:tc>
        <w:tc>
          <w:tcPr>
            <w:tcW w:w="6794" w:type="dxa"/>
            <w:gridSpan w:val="6"/>
            <w:tcBorders>
              <w:bottom w:val="single" w:sz="4" w:space="0" w:color="auto"/>
            </w:tcBorders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trHeight w:val="1036"/>
          <w:jc w:val="center"/>
        </w:trPr>
        <w:tc>
          <w:tcPr>
            <w:tcW w:w="1728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单位性质</w:t>
            </w:r>
          </w:p>
        </w:tc>
        <w:tc>
          <w:tcPr>
            <w:tcW w:w="3397" w:type="dxa"/>
            <w:gridSpan w:val="2"/>
            <w:tcBorders>
              <w:right w:val="nil"/>
            </w:tcBorders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□企业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□事业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□社会团体</w:t>
            </w:r>
          </w:p>
        </w:tc>
        <w:tc>
          <w:tcPr>
            <w:tcW w:w="3397" w:type="dxa"/>
            <w:gridSpan w:val="4"/>
            <w:tcBorders>
              <w:left w:val="nil"/>
            </w:tcBorders>
            <w:vAlign w:val="center"/>
          </w:tcPr>
          <w:p w:rsidR="008A10C8" w:rsidRPr="00A04810" w:rsidRDefault="008A10C8" w:rsidP="00130BA3">
            <w:pPr>
              <w:widowControl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□民办非企业单位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□再就业服务中心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  <w:u w:val="single"/>
              </w:rPr>
            </w:pPr>
            <w:r w:rsidRPr="00A04810">
              <w:rPr>
                <w:rFonts w:ascii="黑体" w:eastAsia="黑体" w:hAnsi="华文中宋" w:hint="eastAsia"/>
              </w:rPr>
              <w:t xml:space="preserve">□其他          </w:t>
            </w:r>
          </w:p>
        </w:tc>
      </w:tr>
      <w:tr w:rsidR="008A10C8" w:rsidTr="00130BA3">
        <w:trPr>
          <w:cantSplit/>
          <w:trHeight w:val="459"/>
          <w:jc w:val="center"/>
        </w:trPr>
        <w:tc>
          <w:tcPr>
            <w:tcW w:w="8522" w:type="dxa"/>
            <w:gridSpan w:val="7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</w:rPr>
              <w:t>以下栏目企业填写</w:t>
            </w:r>
          </w:p>
        </w:tc>
      </w:tr>
      <w:tr w:rsidR="008A10C8" w:rsidTr="00130BA3">
        <w:trPr>
          <w:cantSplit/>
          <w:trHeight w:val="720"/>
          <w:jc w:val="center"/>
        </w:trPr>
        <w:tc>
          <w:tcPr>
            <w:tcW w:w="1728" w:type="dxa"/>
            <w:vMerge w:val="restart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经济类型</w:t>
            </w:r>
          </w:p>
        </w:tc>
        <w:tc>
          <w:tcPr>
            <w:tcW w:w="1800" w:type="dxa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□内资</w:t>
            </w:r>
          </w:p>
        </w:tc>
        <w:tc>
          <w:tcPr>
            <w:tcW w:w="4994" w:type="dxa"/>
            <w:gridSpan w:val="5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□国有全资      □集体全资     □股份合作</w:t>
            </w:r>
          </w:p>
        </w:tc>
      </w:tr>
      <w:tr w:rsidR="008A10C8" w:rsidTr="00130BA3">
        <w:trPr>
          <w:cantSplit/>
          <w:trHeight w:val="81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□联营</w:t>
            </w:r>
          </w:p>
        </w:tc>
        <w:tc>
          <w:tcPr>
            <w:tcW w:w="4994" w:type="dxa"/>
            <w:gridSpan w:val="5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□国有联营                □集体联营</w:t>
            </w:r>
          </w:p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□国有与集体联营         □其他联营</w:t>
            </w:r>
          </w:p>
        </w:tc>
      </w:tr>
      <w:tr w:rsidR="008A10C8" w:rsidTr="00130BA3">
        <w:trPr>
          <w:cantSplit/>
          <w:trHeight w:val="93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□有限责任公司</w:t>
            </w:r>
          </w:p>
        </w:tc>
        <w:tc>
          <w:tcPr>
            <w:tcW w:w="4994" w:type="dxa"/>
            <w:gridSpan w:val="5"/>
            <w:tcBorders>
              <w:bottom w:val="single" w:sz="4" w:space="0" w:color="auto"/>
            </w:tcBorders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□国有独资（公司）</w:t>
            </w:r>
          </w:p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□其他有限责任（公司）</w:t>
            </w:r>
          </w:p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□股份有限（公司）</w:t>
            </w:r>
          </w:p>
        </w:tc>
      </w:tr>
      <w:tr w:rsidR="008A10C8" w:rsidTr="00130BA3">
        <w:trPr>
          <w:cantSplit/>
          <w:trHeight w:val="78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□私有</w:t>
            </w:r>
          </w:p>
        </w:tc>
        <w:tc>
          <w:tcPr>
            <w:tcW w:w="2520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2"/>
              </w:rPr>
            </w:pPr>
            <w:r w:rsidRPr="00A04810">
              <w:rPr>
                <w:rFonts w:ascii="黑体" w:eastAsia="黑体" w:hAnsi="华文中宋" w:hint="eastAsia"/>
                <w:spacing w:val="-12"/>
              </w:rPr>
              <w:t xml:space="preserve">□私有独资           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  <w:spacing w:val="-12"/>
              </w:rPr>
            </w:pPr>
            <w:r w:rsidRPr="00A04810">
              <w:rPr>
                <w:rFonts w:ascii="黑体" w:eastAsia="黑体" w:hAnsi="华文中宋" w:hint="eastAsia"/>
                <w:spacing w:val="-12"/>
              </w:rPr>
              <w:t>□私营股份责任（公司）</w:t>
            </w:r>
          </w:p>
        </w:tc>
        <w:tc>
          <w:tcPr>
            <w:tcW w:w="247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2"/>
              </w:rPr>
            </w:pPr>
            <w:r w:rsidRPr="00A04810">
              <w:rPr>
                <w:rFonts w:ascii="黑体" w:eastAsia="黑体" w:hAnsi="华文中宋" w:hint="eastAsia"/>
                <w:spacing w:val="-12"/>
              </w:rPr>
              <w:t>□私营股份有限（公司）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  <w:spacing w:val="-12"/>
              </w:rPr>
            </w:pPr>
            <w:r w:rsidRPr="00A04810">
              <w:rPr>
                <w:rFonts w:ascii="黑体" w:eastAsia="黑体" w:hAnsi="华文中宋" w:hint="eastAsia"/>
                <w:spacing w:val="-12"/>
              </w:rPr>
              <w:t>□其他私有</w:t>
            </w:r>
          </w:p>
        </w:tc>
      </w:tr>
      <w:tr w:rsidR="008A10C8" w:rsidTr="00130BA3">
        <w:trPr>
          <w:cantSplit/>
          <w:trHeight w:val="610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□港澳台投资</w:t>
            </w:r>
          </w:p>
        </w:tc>
        <w:tc>
          <w:tcPr>
            <w:tcW w:w="2520" w:type="dxa"/>
            <w:gridSpan w:val="3"/>
            <w:tcBorders>
              <w:bottom w:val="nil"/>
              <w:right w:val="nil"/>
            </w:tcBorders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□内地和港澳台合资</w:t>
            </w:r>
            <w:r w:rsidRPr="00A04810">
              <w:rPr>
                <w:rFonts w:ascii="黑体" w:eastAsia="黑体" w:hAnsi="华文中宋" w:hint="eastAsia"/>
              </w:rPr>
              <w:t xml:space="preserve"> 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□港澳台独资</w:t>
            </w:r>
          </w:p>
        </w:tc>
        <w:tc>
          <w:tcPr>
            <w:tcW w:w="2474" w:type="dxa"/>
            <w:gridSpan w:val="2"/>
            <w:tcBorders>
              <w:left w:val="nil"/>
              <w:bottom w:val="nil"/>
            </w:tcBorders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□内地和港澳台合作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□港澳台投资股份有限</w:t>
            </w:r>
          </w:p>
        </w:tc>
      </w:tr>
      <w:tr w:rsidR="008A10C8" w:rsidTr="00130BA3">
        <w:trPr>
          <w:cantSplit/>
          <w:trHeight w:val="247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Merge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  <w:tc>
          <w:tcPr>
            <w:tcW w:w="4994" w:type="dxa"/>
            <w:gridSpan w:val="5"/>
            <w:tcBorders>
              <w:top w:val="nil"/>
              <w:bottom w:val="single" w:sz="4" w:space="0" w:color="auto"/>
            </w:tcBorders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</w:t>
            </w:r>
            <w:r w:rsidRPr="00A04810">
              <w:rPr>
                <w:rFonts w:ascii="黑体" w:eastAsia="黑体" w:hAnsi="华文中宋" w:hint="eastAsia"/>
              </w:rPr>
              <w:t>其他港澳台投资</w:t>
            </w:r>
            <w:r w:rsidRPr="00A04810">
              <w:rPr>
                <w:rFonts w:ascii="黑体" w:eastAsia="黑体" w:hAnsi="华文中宋" w:hint="eastAsia"/>
                <w:spacing w:val="-14"/>
              </w:rPr>
              <w:t>（公司）</w:t>
            </w:r>
          </w:p>
        </w:tc>
      </w:tr>
      <w:tr w:rsidR="008A10C8" w:rsidTr="00130BA3">
        <w:trPr>
          <w:cantSplit/>
          <w:trHeight w:val="886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1800" w:type="dxa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□国外投资</w:t>
            </w:r>
          </w:p>
        </w:tc>
        <w:tc>
          <w:tcPr>
            <w:tcW w:w="2160" w:type="dxa"/>
            <w:gridSpan w:val="2"/>
            <w:tcBorders>
              <w:right w:val="nil"/>
            </w:tcBorders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□中外合资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□外资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□其他国外投资</w:t>
            </w:r>
          </w:p>
        </w:tc>
        <w:tc>
          <w:tcPr>
            <w:tcW w:w="2834" w:type="dxa"/>
            <w:gridSpan w:val="3"/>
            <w:tcBorders>
              <w:left w:val="nil"/>
            </w:tcBorders>
            <w:vAlign w:val="center"/>
          </w:tcPr>
          <w:p w:rsidR="008A10C8" w:rsidRPr="00A04810" w:rsidRDefault="008A10C8" w:rsidP="00130BA3">
            <w:pPr>
              <w:spacing w:line="240" w:lineRule="atLeast"/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□中外合作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  <w:spacing w:val="-14"/>
              </w:rPr>
            </w:pPr>
            <w:r w:rsidRPr="00A04810">
              <w:rPr>
                <w:rFonts w:ascii="黑体" w:eastAsia="黑体" w:hAnsi="华文中宋" w:hint="eastAsia"/>
                <w:spacing w:val="-14"/>
              </w:rPr>
              <w:t>□国外投资股份有限（公司）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 w:val="restart"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企业职工</w:t>
            </w:r>
          </w:p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培训情况</w:t>
            </w: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工人岗位（职业）数量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岗位鉴定比例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每年鉴定人数/占职工总人数比例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每年岗位培训数（人次）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培训经费投入占工资总额比例（%）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单位组织竞赛活动次数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参加竞赛人数/比例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 w:val="restart"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/>
              </w:rPr>
              <w:br w:type="page"/>
            </w:r>
            <w:r>
              <w:rPr>
                <w:rFonts w:ascii="华文中宋" w:eastAsia="华文中宋" w:hAnsi="华文中宋" w:hint="eastAsia"/>
              </w:rPr>
              <w:t>高技能人才情况</w:t>
            </w: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职工总数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取证人数/占职工总数比例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高级技师人数/占职工总数比例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技师人数/占职工总数比例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284"/>
          <w:jc w:val="center"/>
        </w:trPr>
        <w:tc>
          <w:tcPr>
            <w:tcW w:w="1728" w:type="dxa"/>
            <w:vMerge/>
            <w:vAlign w:val="center"/>
          </w:tcPr>
          <w:p w:rsidR="008A10C8" w:rsidRDefault="008A10C8" w:rsidP="00130BA3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Default="008A10C8" w:rsidP="00130BA3">
            <w:pPr>
              <w:rPr>
                <w:rFonts w:ascii="华文中宋" w:eastAsia="华文中宋" w:hAnsi="华文中宋"/>
                <w:spacing w:val="-8"/>
              </w:rPr>
            </w:pPr>
            <w:r>
              <w:rPr>
                <w:rFonts w:ascii="华文中宋" w:eastAsia="华文中宋" w:hAnsi="华文中宋" w:hint="eastAsia"/>
                <w:spacing w:val="-8"/>
              </w:rPr>
              <w:t>高级工人数/占职工总数比例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407"/>
          <w:jc w:val="center"/>
        </w:trPr>
        <w:tc>
          <w:tcPr>
            <w:tcW w:w="8522" w:type="dxa"/>
            <w:gridSpan w:val="7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以下栏目培训机构填写</w:t>
            </w:r>
          </w:p>
        </w:tc>
      </w:tr>
      <w:tr w:rsidR="008A10C8" w:rsidTr="00130BA3">
        <w:trPr>
          <w:cantSplit/>
          <w:trHeight w:val="817"/>
          <w:jc w:val="center"/>
        </w:trPr>
        <w:tc>
          <w:tcPr>
            <w:tcW w:w="1728" w:type="dxa"/>
            <w:tcBorders>
              <w:bottom w:val="single" w:sz="4" w:space="0" w:color="auto"/>
            </w:tcBorders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lastRenderedPageBreak/>
              <w:t>办学类型</w:t>
            </w:r>
          </w:p>
        </w:tc>
        <w:tc>
          <w:tcPr>
            <w:tcW w:w="6794" w:type="dxa"/>
            <w:gridSpan w:val="6"/>
            <w:tcBorders>
              <w:bottom w:val="single" w:sz="4" w:space="0" w:color="auto"/>
            </w:tcBorders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20"/>
              </w:rPr>
            </w:pPr>
            <w:r w:rsidRPr="00A04810">
              <w:rPr>
                <w:rFonts w:ascii="黑体" w:eastAsia="黑体" w:hAnsi="华文中宋" w:hint="eastAsia"/>
              </w:rPr>
              <w:t>□</w:t>
            </w:r>
            <w:r w:rsidRPr="00A04810">
              <w:rPr>
                <w:rFonts w:ascii="黑体" w:eastAsia="黑体" w:hAnsi="华文中宋" w:hint="eastAsia"/>
                <w:spacing w:val="-20"/>
              </w:rPr>
              <w:t xml:space="preserve">政府办学                             </w:t>
            </w:r>
            <w:r w:rsidRPr="00A04810">
              <w:rPr>
                <w:rFonts w:ascii="黑体" w:eastAsia="黑体" w:hAnsi="华文中宋" w:hint="eastAsia"/>
              </w:rPr>
              <w:t>□</w:t>
            </w:r>
            <w:r w:rsidRPr="00A04810">
              <w:rPr>
                <w:rFonts w:ascii="黑体" w:eastAsia="黑体" w:hAnsi="华文中宋" w:hint="eastAsia"/>
                <w:spacing w:val="-20"/>
              </w:rPr>
              <w:t>行业办学</w:t>
            </w:r>
          </w:p>
          <w:p w:rsidR="008A10C8" w:rsidRPr="00A04810" w:rsidRDefault="008A10C8" w:rsidP="00130BA3">
            <w:pPr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□</w:t>
            </w:r>
            <w:r w:rsidRPr="00A04810">
              <w:rPr>
                <w:rFonts w:ascii="黑体" w:eastAsia="黑体" w:hAnsi="华文中宋" w:hint="eastAsia"/>
                <w:spacing w:val="-20"/>
              </w:rPr>
              <w:t xml:space="preserve">企业办学                             </w:t>
            </w:r>
            <w:r w:rsidRPr="00A04810">
              <w:rPr>
                <w:rFonts w:ascii="黑体" w:eastAsia="黑体" w:hAnsi="华文中宋" w:hint="eastAsia"/>
              </w:rPr>
              <w:t>□</w:t>
            </w:r>
            <w:r w:rsidRPr="00A04810">
              <w:rPr>
                <w:rFonts w:ascii="黑体" w:eastAsia="黑体" w:hAnsi="华文中宋" w:hint="eastAsia"/>
                <w:spacing w:val="-20"/>
              </w:rPr>
              <w:t>社会力量办学</w:t>
            </w: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 w:val="restart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师资情况</w:t>
            </w: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专业教师中双师</w:t>
            </w:r>
            <w:proofErr w:type="gramStart"/>
            <w:r w:rsidRPr="00A04810">
              <w:rPr>
                <w:rFonts w:ascii="黑体" w:eastAsia="黑体" w:hAnsi="华文中宋" w:hint="eastAsia"/>
                <w:spacing w:val="-10"/>
              </w:rPr>
              <w:t>型教师</w:t>
            </w:r>
            <w:proofErr w:type="gramEnd"/>
            <w:r w:rsidRPr="00A04810">
              <w:rPr>
                <w:rFonts w:ascii="黑体" w:eastAsia="黑体" w:hAnsi="华文中宋" w:hint="eastAsia"/>
                <w:spacing w:val="-10"/>
              </w:rPr>
              <w:t>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专职教师中拥有高级专业技术职称的比例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每千名学生拥有高级专业技术职称教师数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一级实习指导教师及以上职称占实习教师总数的比例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行业专家担任兼职教师的比率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 w:val="restart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学生情况</w:t>
            </w: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在校生人数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学生获得相应等级的技能资格证书和职业水平证书的数量和比率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毕业生一次就业率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在校生在各级各类专业技能大赛中获奖的人数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社会进修学生人数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高级技能人才占学生总规模的比例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培养高级工、技师、高级技师等高技能人才占学生规模的比例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 w:val="restart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生均事业费</w:t>
            </w:r>
          </w:p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  <w:r w:rsidRPr="00A04810">
              <w:rPr>
                <w:rFonts w:ascii="黑体" w:eastAsia="黑体" w:hAnsi="华文中宋" w:hint="eastAsia"/>
              </w:rPr>
              <w:t>支出情况</w:t>
            </w: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生</w:t>
            </w:r>
            <w:proofErr w:type="gramStart"/>
            <w:r w:rsidRPr="00A04810">
              <w:rPr>
                <w:rFonts w:ascii="黑体" w:eastAsia="黑体" w:hAnsi="华文中宋" w:hint="eastAsia"/>
                <w:spacing w:val="-10"/>
              </w:rPr>
              <w:t>均教学</w:t>
            </w:r>
            <w:proofErr w:type="gramEnd"/>
            <w:r w:rsidRPr="00A04810">
              <w:rPr>
                <w:rFonts w:ascii="黑体" w:eastAsia="黑体" w:hAnsi="华文中宋" w:hint="eastAsia"/>
                <w:spacing w:val="-10"/>
              </w:rPr>
              <w:t>成本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培训时间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生均公用经费支出数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生</w:t>
            </w:r>
            <w:proofErr w:type="gramStart"/>
            <w:r w:rsidRPr="00A04810">
              <w:rPr>
                <w:rFonts w:ascii="黑体" w:eastAsia="黑体" w:hAnsi="华文中宋" w:hint="eastAsia"/>
                <w:spacing w:val="-10"/>
              </w:rPr>
              <w:t>均教学</w:t>
            </w:r>
            <w:proofErr w:type="gramEnd"/>
            <w:r w:rsidRPr="00A04810">
              <w:rPr>
                <w:rFonts w:ascii="黑体" w:eastAsia="黑体" w:hAnsi="华文中宋" w:hint="eastAsia"/>
                <w:spacing w:val="-10"/>
              </w:rPr>
              <w:t>仪器设备资产值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生均实习</w:t>
            </w:r>
            <w:proofErr w:type="gramStart"/>
            <w:r w:rsidRPr="00A04810">
              <w:rPr>
                <w:rFonts w:ascii="黑体" w:eastAsia="黑体" w:hAnsi="华文中宋" w:hint="eastAsia"/>
                <w:spacing w:val="-10"/>
              </w:rPr>
              <w:t>工位数</w:t>
            </w:r>
            <w:proofErr w:type="gramEnd"/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获双证书学生总规模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社会培训生总规模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  <w:tr w:rsidR="008A10C8" w:rsidTr="00130BA3">
        <w:trPr>
          <w:cantSplit/>
          <w:trHeight w:val="624"/>
          <w:jc w:val="center"/>
        </w:trPr>
        <w:tc>
          <w:tcPr>
            <w:tcW w:w="1728" w:type="dxa"/>
            <w:vMerge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  <w:tc>
          <w:tcPr>
            <w:tcW w:w="4680" w:type="dxa"/>
            <w:gridSpan w:val="5"/>
            <w:vAlign w:val="center"/>
          </w:tcPr>
          <w:p w:rsidR="008A10C8" w:rsidRPr="00A04810" w:rsidRDefault="008A10C8" w:rsidP="00130BA3">
            <w:pPr>
              <w:rPr>
                <w:rFonts w:ascii="黑体" w:eastAsia="黑体" w:hAnsi="华文中宋"/>
                <w:spacing w:val="-10"/>
              </w:rPr>
            </w:pPr>
            <w:r w:rsidRPr="00A04810">
              <w:rPr>
                <w:rFonts w:ascii="黑体" w:eastAsia="黑体" w:hAnsi="华文中宋" w:hint="eastAsia"/>
                <w:spacing w:val="-10"/>
              </w:rPr>
              <w:t>企业代培学员的比例</w:t>
            </w:r>
          </w:p>
        </w:tc>
        <w:tc>
          <w:tcPr>
            <w:tcW w:w="2114" w:type="dxa"/>
            <w:vAlign w:val="center"/>
          </w:tcPr>
          <w:p w:rsidR="008A10C8" w:rsidRPr="00A04810" w:rsidRDefault="008A10C8" w:rsidP="00130BA3">
            <w:pPr>
              <w:jc w:val="center"/>
              <w:rPr>
                <w:rFonts w:ascii="黑体" w:eastAsia="黑体" w:hAnsi="华文中宋"/>
              </w:rPr>
            </w:pPr>
          </w:p>
        </w:tc>
      </w:tr>
    </w:tbl>
    <w:p w:rsidR="008A10C8" w:rsidRDefault="008A10C8" w:rsidP="008A10C8">
      <w:pPr>
        <w:jc w:val="left"/>
        <w:rPr>
          <w:rFonts w:ascii="华文中宋" w:eastAsia="华文中宋" w:hAnsi="华文中宋"/>
        </w:rPr>
      </w:pPr>
      <w:r>
        <w:rPr>
          <w:rFonts w:ascii="华文中宋" w:eastAsia="华文中宋" w:hAnsi="华文中宋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8"/>
        <w:gridCol w:w="6794"/>
      </w:tblGrid>
      <w:tr w:rsidR="008A10C8" w:rsidTr="00130BA3">
        <w:trPr>
          <w:trHeight w:val="3289"/>
          <w:jc w:val="center"/>
        </w:trPr>
        <w:tc>
          <w:tcPr>
            <w:tcW w:w="1728" w:type="dxa"/>
            <w:vAlign w:val="center"/>
          </w:tcPr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lastRenderedPageBreak/>
              <w:t>申报单位意见</w:t>
            </w:r>
          </w:p>
        </w:tc>
        <w:tc>
          <w:tcPr>
            <w:tcW w:w="6794" w:type="dxa"/>
            <w:vAlign w:val="bottom"/>
          </w:tcPr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      签字盖章</w:t>
            </w:r>
          </w:p>
          <w:p w:rsidR="008A10C8" w:rsidRPr="00766FD3" w:rsidRDefault="008A10C8" w:rsidP="00130BA3">
            <w:pPr>
              <w:pStyle w:val="a3"/>
              <w:wordWrap w:val="0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 年      月      日    </w:t>
            </w:r>
          </w:p>
        </w:tc>
      </w:tr>
      <w:tr w:rsidR="008A10C8" w:rsidTr="00130BA3">
        <w:trPr>
          <w:trHeight w:val="3289"/>
          <w:jc w:val="center"/>
        </w:trPr>
        <w:tc>
          <w:tcPr>
            <w:tcW w:w="1728" w:type="dxa"/>
            <w:vAlign w:val="center"/>
          </w:tcPr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推荐单位意见</w:t>
            </w:r>
          </w:p>
        </w:tc>
        <w:tc>
          <w:tcPr>
            <w:tcW w:w="6794" w:type="dxa"/>
            <w:vAlign w:val="bottom"/>
          </w:tcPr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 w:firstLineChars="2100" w:firstLine="4410"/>
              <w:jc w:val="right"/>
              <w:rPr>
                <w:rFonts w:ascii="黑体" w:eastAsia="黑体" w:hAnsi="华文中宋"/>
              </w:rPr>
            </w:pP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 w:firstLineChars="2100" w:firstLine="4410"/>
              <w:jc w:val="right"/>
              <w:rPr>
                <w:rFonts w:ascii="黑体" w:eastAsia="黑体" w:hAnsi="华文中宋"/>
              </w:rPr>
            </w:pP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 w:firstLineChars="2300" w:firstLine="4830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>签字盖章</w:t>
            </w:r>
          </w:p>
          <w:p w:rsidR="008A10C8" w:rsidRPr="00766FD3" w:rsidRDefault="008A10C8" w:rsidP="00130BA3">
            <w:pPr>
              <w:pStyle w:val="a3"/>
              <w:wordWrap w:val="0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年      月      日    </w:t>
            </w:r>
          </w:p>
        </w:tc>
      </w:tr>
      <w:tr w:rsidR="008A10C8" w:rsidTr="00130BA3">
        <w:trPr>
          <w:trHeight w:val="3289"/>
          <w:jc w:val="center"/>
        </w:trPr>
        <w:tc>
          <w:tcPr>
            <w:tcW w:w="1728" w:type="dxa"/>
            <w:vAlign w:val="center"/>
          </w:tcPr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纺织行业</w:t>
            </w:r>
          </w:p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专家评审</w:t>
            </w:r>
          </w:p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委员会意见</w:t>
            </w:r>
          </w:p>
        </w:tc>
        <w:tc>
          <w:tcPr>
            <w:tcW w:w="6794" w:type="dxa"/>
            <w:vAlign w:val="bottom"/>
          </w:tcPr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</w:t>
            </w: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       签字盖章</w:t>
            </w:r>
          </w:p>
          <w:p w:rsidR="008A10C8" w:rsidRPr="00766FD3" w:rsidRDefault="008A10C8" w:rsidP="00130BA3">
            <w:pPr>
              <w:pStyle w:val="a3"/>
              <w:wordWrap w:val="0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 年      月      日    </w:t>
            </w:r>
          </w:p>
        </w:tc>
      </w:tr>
      <w:tr w:rsidR="008A10C8" w:rsidTr="00130BA3">
        <w:trPr>
          <w:trHeight w:val="3289"/>
          <w:jc w:val="center"/>
        </w:trPr>
        <w:tc>
          <w:tcPr>
            <w:tcW w:w="1728" w:type="dxa"/>
            <w:vAlign w:val="center"/>
          </w:tcPr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中国纺织</w:t>
            </w:r>
          </w:p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工业</w:t>
            </w:r>
            <w:r>
              <w:rPr>
                <w:rFonts w:ascii="仿宋_GB2312" w:eastAsia="仿宋_GB2312" w:hAnsi="宋体" w:hint="eastAsia"/>
                <w:sz w:val="24"/>
              </w:rPr>
              <w:t>联合</w:t>
            </w:r>
            <w:r w:rsidRPr="00703E96">
              <w:rPr>
                <w:rFonts w:ascii="仿宋_GB2312" w:eastAsia="仿宋_GB2312" w:hAnsi="宋体" w:hint="eastAsia"/>
                <w:sz w:val="24"/>
              </w:rPr>
              <w:t>会</w:t>
            </w:r>
          </w:p>
          <w:p w:rsidR="008A10C8" w:rsidRPr="00703E96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仿宋_GB2312" w:eastAsia="仿宋_GB2312" w:hAnsi="宋体"/>
                <w:sz w:val="24"/>
              </w:rPr>
            </w:pPr>
            <w:r w:rsidRPr="00703E96">
              <w:rPr>
                <w:rFonts w:ascii="仿宋_GB2312" w:eastAsia="仿宋_GB2312" w:hAnsi="宋体" w:hint="eastAsia"/>
                <w:sz w:val="24"/>
              </w:rPr>
              <w:t>审批意见</w:t>
            </w:r>
          </w:p>
        </w:tc>
        <w:tc>
          <w:tcPr>
            <w:tcW w:w="6794" w:type="dxa"/>
            <w:vAlign w:val="bottom"/>
          </w:tcPr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</w:t>
            </w:r>
          </w:p>
          <w:p w:rsidR="008A10C8" w:rsidRPr="00766FD3" w:rsidRDefault="008A10C8" w:rsidP="00130BA3">
            <w:pPr>
              <w:pStyle w:val="a3"/>
              <w:adjustRightInd w:val="0"/>
              <w:snapToGrid w:val="0"/>
              <w:spacing w:line="700" w:lineRule="exact"/>
              <w:ind w:rightChars="12" w:right="25"/>
              <w:jc w:val="center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       签字盖章</w:t>
            </w:r>
          </w:p>
          <w:p w:rsidR="008A10C8" w:rsidRPr="00766FD3" w:rsidRDefault="008A10C8" w:rsidP="00130BA3">
            <w:pPr>
              <w:pStyle w:val="a3"/>
              <w:wordWrap w:val="0"/>
              <w:adjustRightInd w:val="0"/>
              <w:snapToGrid w:val="0"/>
              <w:spacing w:line="700" w:lineRule="exact"/>
              <w:ind w:rightChars="12" w:right="25"/>
              <w:jc w:val="right"/>
              <w:rPr>
                <w:rFonts w:ascii="黑体" w:eastAsia="黑体" w:hAnsi="华文中宋"/>
              </w:rPr>
            </w:pPr>
            <w:r w:rsidRPr="00766FD3">
              <w:rPr>
                <w:rFonts w:ascii="黑体" w:eastAsia="黑体" w:hAnsi="华文中宋" w:hint="eastAsia"/>
              </w:rPr>
              <w:t xml:space="preserve">                               年      月      日    </w:t>
            </w:r>
          </w:p>
        </w:tc>
      </w:tr>
    </w:tbl>
    <w:p w:rsidR="008A10C8" w:rsidRDefault="008A10C8" w:rsidP="008A10C8"/>
    <w:p w:rsidR="00347A59" w:rsidRDefault="00347A59"/>
    <w:sectPr w:rsidR="00347A59" w:rsidSect="00347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10C8"/>
    <w:rsid w:val="00347A59"/>
    <w:rsid w:val="00823919"/>
    <w:rsid w:val="008A10C8"/>
    <w:rsid w:val="00B32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A10C8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8A10C8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</Words>
  <Characters>1460</Characters>
  <Application>Microsoft Office Word</Application>
  <DocSecurity>0</DocSecurity>
  <Lines>12</Lines>
  <Paragraphs>3</Paragraphs>
  <ScaleCrop>false</ScaleCrop>
  <Company>Microsoft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3</cp:revision>
  <dcterms:created xsi:type="dcterms:W3CDTF">2013-03-07T01:51:00Z</dcterms:created>
  <dcterms:modified xsi:type="dcterms:W3CDTF">2013-03-07T01:51:00Z</dcterms:modified>
</cp:coreProperties>
</file>